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0F7" w:rsidRPr="00AF05EA" w:rsidRDefault="000810F7" w:rsidP="000810F7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D32775">
        <w:rPr>
          <w:rFonts w:ascii="Times New Roman" w:hAnsi="Times New Roman" w:cs="Times New Roman"/>
          <w:sz w:val="26"/>
          <w:szCs w:val="26"/>
        </w:rPr>
        <w:t>3</w:t>
      </w:r>
    </w:p>
    <w:p w:rsidR="00F274E3" w:rsidRDefault="000810F7" w:rsidP="00F274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 xml:space="preserve">к Порядку учета  </w:t>
      </w:r>
      <w:r w:rsidR="00F274E3">
        <w:rPr>
          <w:rFonts w:ascii="Times New Roman" w:hAnsi="Times New Roman" w:cs="Times New Roman"/>
          <w:sz w:val="26"/>
          <w:szCs w:val="26"/>
        </w:rPr>
        <w:t>Управлением Федерального</w:t>
      </w:r>
    </w:p>
    <w:p w:rsidR="00F274E3" w:rsidRDefault="00F274E3" w:rsidP="00F274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казначейства по Республике Коми</w:t>
      </w:r>
    </w:p>
    <w:p w:rsidR="000810F7" w:rsidRPr="00AF05EA" w:rsidRDefault="00F274E3" w:rsidP="00F274E3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810F7" w:rsidRPr="00AF05EA">
        <w:rPr>
          <w:rFonts w:ascii="Times New Roman" w:hAnsi="Times New Roman" w:cs="Times New Roman"/>
          <w:sz w:val="26"/>
          <w:szCs w:val="26"/>
        </w:rPr>
        <w:t xml:space="preserve">бюджетных и денежных обязательств </w:t>
      </w:r>
    </w:p>
    <w:p w:rsidR="000810F7" w:rsidRPr="00AF05EA" w:rsidRDefault="000810F7" w:rsidP="000810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получателей средств бюджета муниципального</w:t>
      </w:r>
    </w:p>
    <w:p w:rsidR="000810F7" w:rsidRPr="00AF05EA" w:rsidRDefault="000810F7" w:rsidP="000810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 xml:space="preserve"> района «Печора» и бюджетов поселений, </w:t>
      </w:r>
    </w:p>
    <w:p w:rsidR="000810F7" w:rsidRPr="00AF05EA" w:rsidRDefault="000810F7" w:rsidP="000810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proofErr w:type="gramStart"/>
      <w:r w:rsidRPr="00AF05EA">
        <w:rPr>
          <w:rFonts w:ascii="Times New Roman" w:hAnsi="Times New Roman" w:cs="Times New Roman"/>
          <w:sz w:val="26"/>
          <w:szCs w:val="26"/>
        </w:rPr>
        <w:t>утвержденному</w:t>
      </w:r>
      <w:proofErr w:type="gramEnd"/>
      <w:r w:rsidRPr="00AF05EA">
        <w:rPr>
          <w:rFonts w:ascii="Times New Roman" w:hAnsi="Times New Roman" w:cs="Times New Roman"/>
          <w:sz w:val="26"/>
          <w:szCs w:val="26"/>
        </w:rPr>
        <w:t xml:space="preserve"> приказом</w:t>
      </w:r>
    </w:p>
    <w:p w:rsidR="000810F7" w:rsidRPr="00AF05EA" w:rsidRDefault="000810F7" w:rsidP="000810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Управления финансов муниципального</w:t>
      </w:r>
    </w:p>
    <w:p w:rsidR="000810F7" w:rsidRPr="00AF05EA" w:rsidRDefault="000810F7" w:rsidP="000810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F05EA">
        <w:rPr>
          <w:rFonts w:ascii="Times New Roman" w:hAnsi="Times New Roman" w:cs="Times New Roman"/>
          <w:sz w:val="26"/>
          <w:szCs w:val="26"/>
        </w:rPr>
        <w:t>района «Печора»</w:t>
      </w:r>
    </w:p>
    <w:p w:rsidR="000810F7" w:rsidRPr="00185D61" w:rsidRDefault="0000767F" w:rsidP="000810F7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185D61">
        <w:rPr>
          <w:rFonts w:ascii="Times New Roman" w:hAnsi="Times New Roman" w:cs="Times New Roman"/>
          <w:sz w:val="26"/>
          <w:szCs w:val="26"/>
        </w:rPr>
        <w:t>от 2</w:t>
      </w:r>
      <w:r w:rsidR="00185D61" w:rsidRPr="00185D61">
        <w:rPr>
          <w:rFonts w:ascii="Times New Roman" w:hAnsi="Times New Roman" w:cs="Times New Roman"/>
          <w:sz w:val="26"/>
          <w:szCs w:val="26"/>
        </w:rPr>
        <w:t>4</w:t>
      </w:r>
      <w:r w:rsidRPr="00185D61">
        <w:rPr>
          <w:rFonts w:ascii="Times New Roman" w:hAnsi="Times New Roman" w:cs="Times New Roman"/>
          <w:sz w:val="26"/>
          <w:szCs w:val="26"/>
        </w:rPr>
        <w:t xml:space="preserve"> </w:t>
      </w:r>
      <w:r w:rsidR="00185D61" w:rsidRPr="00185D61">
        <w:rPr>
          <w:rFonts w:ascii="Times New Roman" w:hAnsi="Times New Roman" w:cs="Times New Roman"/>
          <w:sz w:val="26"/>
          <w:szCs w:val="26"/>
        </w:rPr>
        <w:t>декабря</w:t>
      </w:r>
      <w:r w:rsidRPr="00185D61">
        <w:rPr>
          <w:rFonts w:ascii="Times New Roman" w:hAnsi="Times New Roman" w:cs="Times New Roman"/>
          <w:sz w:val="26"/>
          <w:szCs w:val="26"/>
        </w:rPr>
        <w:t xml:space="preserve"> 2018 г. №</w:t>
      </w:r>
      <w:r w:rsidR="000810F7" w:rsidRPr="00185D61">
        <w:rPr>
          <w:rFonts w:ascii="Times New Roman" w:hAnsi="Times New Roman" w:cs="Times New Roman"/>
          <w:sz w:val="26"/>
          <w:szCs w:val="26"/>
        </w:rPr>
        <w:t xml:space="preserve"> 1</w:t>
      </w:r>
      <w:r w:rsidR="00185D61" w:rsidRPr="00185D61">
        <w:rPr>
          <w:rFonts w:ascii="Times New Roman" w:hAnsi="Times New Roman" w:cs="Times New Roman"/>
          <w:sz w:val="26"/>
          <w:szCs w:val="26"/>
        </w:rPr>
        <w:t>8</w:t>
      </w:r>
      <w:r w:rsidR="000810F7" w:rsidRPr="00185D61">
        <w:rPr>
          <w:rFonts w:ascii="Times New Roman" w:hAnsi="Times New Roman" w:cs="Times New Roman"/>
          <w:sz w:val="26"/>
          <w:szCs w:val="26"/>
        </w:rPr>
        <w:t>6-п</w:t>
      </w:r>
    </w:p>
    <w:p w:rsidR="00647527" w:rsidRPr="000810F7" w:rsidRDefault="006475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47527" w:rsidRPr="000810F7" w:rsidRDefault="006475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810F7">
        <w:rPr>
          <w:rFonts w:ascii="Times New Roman" w:hAnsi="Times New Roman" w:cs="Times New Roman"/>
          <w:sz w:val="26"/>
          <w:szCs w:val="26"/>
        </w:rPr>
        <w:t>ПЕРЕЧЕНЬ</w:t>
      </w:r>
    </w:p>
    <w:p w:rsidR="00647527" w:rsidRPr="000810F7" w:rsidRDefault="006475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810F7">
        <w:rPr>
          <w:rFonts w:ascii="Times New Roman" w:hAnsi="Times New Roman" w:cs="Times New Roman"/>
          <w:sz w:val="26"/>
          <w:szCs w:val="26"/>
        </w:rPr>
        <w:t>ДОКУМЕНТОВ, НА ОСНОВАНИИ КОТОРЫХ ВОЗНИКАЮТ</w:t>
      </w:r>
      <w:r w:rsidR="005E08FF">
        <w:rPr>
          <w:rFonts w:ascii="Times New Roman" w:hAnsi="Times New Roman" w:cs="Times New Roman"/>
          <w:sz w:val="26"/>
          <w:szCs w:val="26"/>
        </w:rPr>
        <w:t xml:space="preserve"> Б</w:t>
      </w:r>
      <w:r w:rsidRPr="000810F7">
        <w:rPr>
          <w:rFonts w:ascii="Times New Roman" w:hAnsi="Times New Roman" w:cs="Times New Roman"/>
          <w:sz w:val="26"/>
          <w:szCs w:val="26"/>
        </w:rPr>
        <w:t>ЮДЖЕТНЫЕ</w:t>
      </w:r>
      <w:r w:rsidR="005E08FF">
        <w:rPr>
          <w:rFonts w:ascii="Times New Roman" w:hAnsi="Times New Roman" w:cs="Times New Roman"/>
          <w:sz w:val="26"/>
          <w:szCs w:val="26"/>
        </w:rPr>
        <w:t xml:space="preserve"> </w:t>
      </w:r>
      <w:r w:rsidRPr="000810F7">
        <w:rPr>
          <w:rFonts w:ascii="Times New Roman" w:hAnsi="Times New Roman" w:cs="Times New Roman"/>
          <w:sz w:val="26"/>
          <w:szCs w:val="26"/>
        </w:rPr>
        <w:t xml:space="preserve">ОБЯЗАТЕЛЬСТВА ПОЛУЧАТЕЛЕЙ СРЕДСТВ </w:t>
      </w:r>
      <w:r w:rsidR="00811A02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EA09CF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811A02">
        <w:rPr>
          <w:rFonts w:ascii="Times New Roman" w:hAnsi="Times New Roman" w:cs="Times New Roman"/>
          <w:sz w:val="26"/>
          <w:szCs w:val="26"/>
        </w:rPr>
        <w:t>МУНИЦИПАЛЬНОГО РАЙОНА «ПЕЧОРА» И БЮДЖЕТОВ ПОСЕЛЕНИЙ</w:t>
      </w:r>
      <w:r w:rsidRPr="000810F7">
        <w:rPr>
          <w:rFonts w:ascii="Times New Roman" w:hAnsi="Times New Roman" w:cs="Times New Roman"/>
          <w:sz w:val="26"/>
          <w:szCs w:val="26"/>
        </w:rPr>
        <w:t>,</w:t>
      </w:r>
    </w:p>
    <w:p w:rsidR="00647527" w:rsidRDefault="00647527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0810F7">
        <w:rPr>
          <w:rFonts w:ascii="Times New Roman" w:hAnsi="Times New Roman" w:cs="Times New Roman"/>
          <w:sz w:val="26"/>
          <w:szCs w:val="26"/>
        </w:rPr>
        <w:t>И ДОКУМЕНТОВ, ПОДТВЕРЖДАЮЩИХ ВОЗНИКНОВЕНИЕ ДЕНЕЖНЫХ</w:t>
      </w:r>
      <w:r w:rsidR="00811A0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0810F7">
        <w:rPr>
          <w:rFonts w:ascii="Times New Roman" w:hAnsi="Times New Roman" w:cs="Times New Roman"/>
          <w:sz w:val="26"/>
          <w:szCs w:val="26"/>
        </w:rPr>
        <w:t xml:space="preserve">ОБЯЗАТЕЛЬСТВ ПОЛУЧАТЕЛЕЙ </w:t>
      </w:r>
      <w:r w:rsidR="00811A02" w:rsidRPr="000810F7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811A02">
        <w:rPr>
          <w:rFonts w:ascii="Times New Roman" w:hAnsi="Times New Roman" w:cs="Times New Roman"/>
          <w:sz w:val="26"/>
          <w:szCs w:val="26"/>
        </w:rPr>
        <w:t xml:space="preserve">БЮДЖЕТА </w:t>
      </w:r>
      <w:r w:rsidR="00EA09CF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r w:rsidR="00811A02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  <w:r w:rsidR="00811A02">
        <w:rPr>
          <w:rFonts w:ascii="Times New Roman" w:hAnsi="Times New Roman" w:cs="Times New Roman"/>
          <w:sz w:val="26"/>
          <w:szCs w:val="26"/>
        </w:rPr>
        <w:t xml:space="preserve"> РАЙОНА «ПЕЧОРА» И БЮДЖЕТОВ ПОСЕЛЕНИЙ</w:t>
      </w:r>
    </w:p>
    <w:p w:rsidR="00941100" w:rsidRPr="000810F7" w:rsidRDefault="0094110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47527" w:rsidRPr="000810F7" w:rsidRDefault="0064752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7"/>
        <w:gridCol w:w="4093"/>
        <w:gridCol w:w="4763"/>
      </w:tblGrid>
      <w:tr w:rsidR="00647527" w:rsidRPr="000810F7" w:rsidTr="00811A02">
        <w:tc>
          <w:tcPr>
            <w:tcW w:w="647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4093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на основании которого возникает бюджетное обязательство получателя </w:t>
            </w:r>
            <w:r w:rsidR="006E119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средств </w:t>
            </w:r>
            <w:r w:rsidR="006E1197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</w:p>
        </w:tc>
        <w:tc>
          <w:tcPr>
            <w:tcW w:w="4763" w:type="dxa"/>
          </w:tcPr>
          <w:p w:rsidR="00647527" w:rsidRPr="000810F7" w:rsidRDefault="00647527" w:rsidP="006E119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Документ, подтверждающий возникновение денежного о</w:t>
            </w:r>
            <w:r w:rsidR="006E1197">
              <w:rPr>
                <w:rFonts w:ascii="Times New Roman" w:hAnsi="Times New Roman" w:cs="Times New Roman"/>
                <w:sz w:val="26"/>
                <w:szCs w:val="26"/>
              </w:rPr>
              <w:t xml:space="preserve">бязательства получателя средств </w:t>
            </w:r>
            <w:r w:rsidR="006E1197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</w:p>
        </w:tc>
      </w:tr>
      <w:tr w:rsidR="00647527" w:rsidRPr="000810F7" w:rsidTr="00811A02">
        <w:tc>
          <w:tcPr>
            <w:tcW w:w="647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93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647527" w:rsidRPr="000810F7" w:rsidTr="00811A02">
        <w:tc>
          <w:tcPr>
            <w:tcW w:w="647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09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Извещение об осуществлении закупки</w:t>
            </w: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Формирование денежного обязательства не предусматривается</w:t>
            </w:r>
          </w:p>
        </w:tc>
      </w:tr>
      <w:tr w:rsidR="00647527" w:rsidRPr="000810F7" w:rsidTr="00811A02">
        <w:tc>
          <w:tcPr>
            <w:tcW w:w="647" w:type="dxa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09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Приглашения принять участие в определении поставщика (подрядчика, исполнителя)</w:t>
            </w: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Формирование денежного обязательства не предусматривается</w:t>
            </w:r>
          </w:p>
        </w:tc>
      </w:tr>
      <w:tr w:rsidR="00647527" w:rsidRPr="000810F7" w:rsidTr="00811A02">
        <w:tc>
          <w:tcPr>
            <w:tcW w:w="647" w:type="dxa"/>
            <w:vMerge w:val="restart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31"/>
            <w:bookmarkEnd w:id="1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093" w:type="dxa"/>
            <w:vMerge w:val="restart"/>
          </w:tcPr>
          <w:p w:rsidR="00647527" w:rsidRPr="000810F7" w:rsidRDefault="009A7142" w:rsidP="005C2B3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 (договор) на поставку товаров, выполнение работ, оказание услуг для обеспечения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муниципальных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нужд, сведения о котором подлежат включению в определенный законодательством о контрактной системе Российской Федерации в сфере закупок товаров, работ, услуг для обеспечения муниципальных нужд 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реестр контрактов, заключенных заказчиками, или реестр контрактов, содержащий сведения, составляющие государственную тайну (далее - соответственно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контракт, реестр контрактов)</w:t>
            </w:r>
            <w:proofErr w:type="gramEnd"/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Акт выполненных работ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9A7142" w:rsidP="009A71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</w:t>
            </w:r>
            <w:r w:rsidR="00DB7D16">
              <w:rPr>
                <w:rFonts w:ascii="Times New Roman" w:hAnsi="Times New Roman" w:cs="Times New Roman"/>
                <w:sz w:val="26"/>
                <w:szCs w:val="26"/>
              </w:rPr>
              <w:t xml:space="preserve"> (договор)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(в случае осуществления авансовых платежей в соответствии с условиями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</w:t>
            </w:r>
            <w:r w:rsidR="00DB7D16">
              <w:rPr>
                <w:rFonts w:ascii="Times New Roman" w:hAnsi="Times New Roman" w:cs="Times New Roman"/>
                <w:sz w:val="26"/>
                <w:szCs w:val="26"/>
              </w:rPr>
              <w:t xml:space="preserve"> (договора)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, внесение арендной платы по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муниципальному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контракту)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 w:rsidP="008A154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A7142">
              <w:rPr>
                <w:rFonts w:ascii="Times New Roman" w:hAnsi="Times New Roman" w:cs="Times New Roman"/>
                <w:sz w:val="26"/>
                <w:szCs w:val="26"/>
              </w:rPr>
              <w:t>Товарная накладная</w:t>
            </w:r>
            <w:r w:rsidR="00A4057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Универсальный передаточный документ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 w:rsidP="009A71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получателя средств </w:t>
            </w:r>
            <w:r w:rsidR="009A7142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(далее - иной документ, подтверждающий возникновение денежного обязательства) по бюджетному обязательству получателя средств </w:t>
            </w:r>
            <w:r w:rsidR="009A7142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, возникшему на основании </w:t>
            </w:r>
            <w:r w:rsidR="009A7142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</w:t>
            </w:r>
          </w:p>
        </w:tc>
      </w:tr>
      <w:tr w:rsidR="00647527" w:rsidRPr="000810F7" w:rsidTr="00811A02">
        <w:tc>
          <w:tcPr>
            <w:tcW w:w="647" w:type="dxa"/>
            <w:vMerge w:val="restart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093" w:type="dxa"/>
            <w:vMerge w:val="restart"/>
          </w:tcPr>
          <w:p w:rsidR="00647527" w:rsidRPr="000810F7" w:rsidRDefault="009A7142" w:rsidP="009A714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>контракт</w:t>
            </w:r>
            <w:proofErr w:type="gramEnd"/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(договор) на поставку товаров, выполнение работ, оказание услуг, сведения о котором не подлежат включению в реестры контрактов в соответствии с законодательством Российской Федерации о контрактной системе в сфере закупок товаров, работ, услуг для обеспечения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нужд 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(далее - договор), за исключением договоров, указанных в </w:t>
            </w:r>
            <w:hyperlink w:anchor="P127" w:history="1">
              <w:r w:rsidR="00647527" w:rsidRPr="009A7142">
                <w:rPr>
                  <w:rFonts w:ascii="Times New Roman" w:hAnsi="Times New Roman" w:cs="Times New Roman"/>
                  <w:sz w:val="26"/>
                  <w:szCs w:val="26"/>
                </w:rPr>
                <w:t>13 пункте</w:t>
              </w:r>
            </w:hyperlink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настоящего перечня</w:t>
            </w: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086D07" w:rsidP="00086D0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BAB">
              <w:rPr>
                <w:rFonts w:ascii="Times New Roman" w:hAnsi="Times New Roman" w:cs="Times New Roman"/>
                <w:sz w:val="26"/>
                <w:szCs w:val="26"/>
              </w:rPr>
              <w:t>Муниципальный контракт (д</w:t>
            </w:r>
            <w:r w:rsidR="00647527" w:rsidRPr="00DF0BAB">
              <w:rPr>
                <w:rFonts w:ascii="Times New Roman" w:hAnsi="Times New Roman" w:cs="Times New Roman"/>
                <w:sz w:val="26"/>
                <w:szCs w:val="26"/>
              </w:rPr>
              <w:t>оговор</w:t>
            </w:r>
            <w:r w:rsidRPr="00DF0BA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647527" w:rsidRPr="00DF0BAB">
              <w:rPr>
                <w:rFonts w:ascii="Times New Roman" w:hAnsi="Times New Roman" w:cs="Times New Roman"/>
                <w:sz w:val="26"/>
                <w:szCs w:val="26"/>
              </w:rPr>
              <w:t xml:space="preserve"> (в случае осуществления авансовых платежей в соответствии с условиями </w:t>
            </w:r>
            <w:r w:rsidRPr="00DF0BAB">
              <w:rPr>
                <w:rFonts w:ascii="Times New Roman" w:hAnsi="Times New Roman" w:cs="Times New Roman"/>
                <w:sz w:val="26"/>
                <w:szCs w:val="26"/>
              </w:rPr>
              <w:t>муниципального контракта (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>договора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647527" w:rsidRPr="000810F7">
              <w:rPr>
                <w:rFonts w:ascii="Times New Roman" w:hAnsi="Times New Roman" w:cs="Times New Roman"/>
                <w:sz w:val="26"/>
                <w:szCs w:val="26"/>
              </w:rPr>
              <w:t>, внесения арендной платы по договору)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9A7142" w:rsidRDefault="006E1197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Товарная накладная </w:t>
            </w:r>
            <w:r w:rsidR="00A40574" w:rsidRPr="00DF0BAB">
              <w:rPr>
                <w:rFonts w:ascii="Times New Roman" w:hAnsi="Times New Roman" w:cs="Times New Roman"/>
                <w:sz w:val="26"/>
                <w:szCs w:val="26"/>
              </w:rPr>
              <w:t xml:space="preserve">(унифицированная </w:t>
            </w:r>
            <w:hyperlink r:id="rId6" w:history="1">
              <w:r w:rsidR="00A40574" w:rsidRPr="00DF0BAB">
                <w:rPr>
                  <w:rFonts w:ascii="Times New Roman" w:hAnsi="Times New Roman" w:cs="Times New Roman"/>
                  <w:sz w:val="26"/>
                  <w:szCs w:val="26"/>
                </w:rPr>
                <w:t>форма N ТОРГ-12</w:t>
              </w:r>
            </w:hyperlink>
            <w:r w:rsidR="00A40574" w:rsidRPr="00DF0BAB">
              <w:rPr>
                <w:rFonts w:ascii="Times New Roman" w:hAnsi="Times New Roman" w:cs="Times New Roman"/>
                <w:sz w:val="26"/>
                <w:szCs w:val="26"/>
              </w:rPr>
              <w:t>) (ф. 0330212)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Универсальный передаточный документ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A7142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, возникшему на основании договора</w:t>
            </w:r>
          </w:p>
        </w:tc>
      </w:tr>
      <w:tr w:rsidR="002A7BD3" w:rsidRPr="000810F7" w:rsidTr="00DF0BAB">
        <w:trPr>
          <w:trHeight w:val="1310"/>
        </w:trPr>
        <w:tc>
          <w:tcPr>
            <w:tcW w:w="647" w:type="dxa"/>
            <w:vMerge w:val="restart"/>
          </w:tcPr>
          <w:p w:rsidR="002A7BD3" w:rsidRPr="000810F7" w:rsidRDefault="002A7BD3" w:rsidP="00DF0B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093" w:type="dxa"/>
            <w:vMerge w:val="restart"/>
          </w:tcPr>
          <w:p w:rsidR="002A7BD3" w:rsidRDefault="002A7BD3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Соглашение о предоставлении из бюджета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«Печора»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бюджетам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предоставление из бюджетов поселений бюджету муниципального района «Печора»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межбюджетного трансферта в форме субсидии, субвенции,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иного межбюджетного трансферта</w:t>
            </w:r>
            <w:r w:rsidR="00DF0BAB">
              <w:rPr>
                <w:rFonts w:ascii="Times New Roman" w:hAnsi="Times New Roman" w:cs="Times New Roman"/>
                <w:sz w:val="26"/>
                <w:szCs w:val="26"/>
              </w:rPr>
              <w:t xml:space="preserve">,  </w:t>
            </w:r>
            <w:r w:rsidR="00DF0BAB" w:rsidRPr="00DF0BAB">
              <w:rPr>
                <w:rFonts w:ascii="Times New Roman" w:hAnsi="Times New Roman" w:cs="Times New Roman"/>
                <w:sz w:val="26"/>
                <w:szCs w:val="26"/>
              </w:rPr>
              <w:t>сведения о котором подлежат либо не подлежат включению в реестр соглашений</w:t>
            </w:r>
          </w:p>
          <w:p w:rsidR="0063482F" w:rsidRPr="000810F7" w:rsidRDefault="0063482F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2A7BD3" w:rsidRPr="00DF0BAB" w:rsidRDefault="002A7BD3" w:rsidP="00DF0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BAB">
              <w:rPr>
                <w:rFonts w:ascii="Times New Roman" w:hAnsi="Times New Roman" w:cs="Times New Roman"/>
                <w:sz w:val="26"/>
                <w:szCs w:val="26"/>
              </w:rPr>
              <w:t>Соглашение о предоставлении из бюджета муниципального района «Печора» бюджетам поселений и предоставление из бюджетов поселений бюджету муниципального района «Печора» межбюджетного трансферта в форме субсидии, субвенции, иного межбюджетного трансферта</w:t>
            </w:r>
          </w:p>
        </w:tc>
      </w:tr>
      <w:tr w:rsidR="002A7BD3" w:rsidRPr="000810F7" w:rsidTr="00541C71">
        <w:trPr>
          <w:trHeight w:val="1310"/>
        </w:trPr>
        <w:tc>
          <w:tcPr>
            <w:tcW w:w="647" w:type="dxa"/>
            <w:vMerge/>
          </w:tcPr>
          <w:p w:rsidR="002A7BD3" w:rsidRPr="000810F7" w:rsidRDefault="002A7BD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2A7BD3" w:rsidRPr="000810F7" w:rsidRDefault="002A7BD3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2A7BD3" w:rsidRPr="00353C29" w:rsidRDefault="002A7BD3" w:rsidP="00D50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График перечисления межбюджетного трансферта, предусмотренный соглашением о предоставлении межбюджетного трансферта</w:t>
            </w:r>
          </w:p>
        </w:tc>
      </w:tr>
      <w:tr w:rsidR="00D5099D" w:rsidRPr="000810F7" w:rsidTr="00D5099D">
        <w:trPr>
          <w:trHeight w:val="339"/>
        </w:trPr>
        <w:tc>
          <w:tcPr>
            <w:tcW w:w="647" w:type="dxa"/>
            <w:vMerge/>
          </w:tcPr>
          <w:p w:rsidR="00D5099D" w:rsidRPr="000810F7" w:rsidRDefault="00D509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D5099D" w:rsidRPr="000810F7" w:rsidRDefault="00D5099D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D5099D" w:rsidRDefault="00DF0BAB" w:rsidP="00D50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F0BAB">
              <w:rPr>
                <w:rFonts w:ascii="Times New Roman" w:hAnsi="Times New Roman" w:cs="Times New Roman"/>
                <w:sz w:val="26"/>
                <w:szCs w:val="26"/>
              </w:rPr>
              <w:t xml:space="preserve">Заявка о перечислении межбюджетного трансферта из </w:t>
            </w:r>
            <w:proofErr w:type="spellStart"/>
            <w:proofErr w:type="gramStart"/>
            <w:r w:rsidRPr="00DF0BAB"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proofErr w:type="spellEnd"/>
            <w:proofErr w:type="gramEnd"/>
            <w:r w:rsidRPr="00DF0BAB">
              <w:rPr>
                <w:rFonts w:ascii="Times New Roman" w:hAnsi="Times New Roman" w:cs="Times New Roman"/>
                <w:sz w:val="26"/>
                <w:szCs w:val="26"/>
              </w:rPr>
              <w:t xml:space="preserve"> бюджета муниципального района «Печора» бюджетам поселений и предоставление из бюджетов поселений бюджету муниципального района «Печора»  по форме, установленной в соответствии с порядком (правилами) предоставления указанного межбюджетного трансферта</w:t>
            </w:r>
          </w:p>
        </w:tc>
      </w:tr>
      <w:tr w:rsidR="00D5099D" w:rsidRPr="000810F7" w:rsidTr="00D5099D">
        <w:trPr>
          <w:trHeight w:val="361"/>
        </w:trPr>
        <w:tc>
          <w:tcPr>
            <w:tcW w:w="647" w:type="dxa"/>
            <w:vMerge/>
          </w:tcPr>
          <w:p w:rsidR="00D5099D" w:rsidRPr="000810F7" w:rsidRDefault="00D5099D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D5099D" w:rsidRPr="000810F7" w:rsidRDefault="00D5099D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D5099D" w:rsidRPr="00D5099D" w:rsidRDefault="00DF0BAB" w:rsidP="00D50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 xml:space="preserve">Платежный документ, необходимый для оплаты денежных обязательств и документ, подтверждающий возникновение денежных обязательств получателя средств бюджета </w:t>
            </w:r>
            <w:r w:rsidR="00C50518" w:rsidRPr="00C50518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«Печора» и </w:t>
            </w: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50518" w:rsidRPr="00C50518">
              <w:rPr>
                <w:rFonts w:ascii="Times New Roman" w:hAnsi="Times New Roman" w:cs="Times New Roman"/>
                <w:sz w:val="26"/>
                <w:szCs w:val="26"/>
              </w:rPr>
              <w:t xml:space="preserve">бюджетов поселений, </w:t>
            </w: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>источником финансового обеспечения которых являются межбюджетные трансферты</w:t>
            </w:r>
          </w:p>
        </w:tc>
      </w:tr>
      <w:tr w:rsidR="0063482F" w:rsidRPr="000810F7" w:rsidTr="00D5099D">
        <w:trPr>
          <w:trHeight w:val="361"/>
        </w:trPr>
        <w:tc>
          <w:tcPr>
            <w:tcW w:w="647" w:type="dxa"/>
            <w:vMerge/>
          </w:tcPr>
          <w:p w:rsidR="0063482F" w:rsidRPr="000810F7" w:rsidRDefault="0063482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3482F" w:rsidRPr="000810F7" w:rsidRDefault="0063482F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3482F" w:rsidRDefault="0063482F" w:rsidP="00D509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бюджета муниципального района «Печора»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бюджетов поселений, возникшему на основании соглашения о предоставлении </w:t>
            </w: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>межбюджетного трансферта</w:t>
            </w:r>
          </w:p>
        </w:tc>
      </w:tr>
      <w:tr w:rsidR="002A7BD3" w:rsidRPr="000810F7" w:rsidTr="0063482F">
        <w:trPr>
          <w:trHeight w:val="435"/>
        </w:trPr>
        <w:tc>
          <w:tcPr>
            <w:tcW w:w="647" w:type="dxa"/>
            <w:vMerge/>
          </w:tcPr>
          <w:p w:rsidR="002A7BD3" w:rsidRPr="000810F7" w:rsidRDefault="002A7BD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2A7BD3" w:rsidRPr="000810F7" w:rsidRDefault="002A7BD3" w:rsidP="006E119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2A7BD3" w:rsidRDefault="00C50518" w:rsidP="00C50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 xml:space="preserve">Платежные документы, подтверждающие осуществление расходов бюджета муниципального района «Печора» и бюджетов поселений по исполнению расходных обязательств муниципального района «Печора» и  поселений, в </w:t>
            </w:r>
            <w:proofErr w:type="gramStart"/>
            <w:r w:rsidRPr="00C50518">
              <w:rPr>
                <w:rFonts w:ascii="Times New Roman" w:hAnsi="Times New Roman" w:cs="Times New Roman"/>
                <w:sz w:val="26"/>
                <w:szCs w:val="26"/>
              </w:rPr>
              <w:t>целях</w:t>
            </w:r>
            <w:proofErr w:type="gramEnd"/>
            <w:r w:rsidRPr="00C50518">
              <w:rPr>
                <w:rFonts w:ascii="Times New Roman" w:hAnsi="Times New Roman" w:cs="Times New Roman"/>
                <w:sz w:val="26"/>
                <w:szCs w:val="26"/>
              </w:rPr>
              <w:t xml:space="preserve"> возмещения которых из бюджета муниципального района «Печора» и бюджетов поселений предоставляются межбюджетные трансферты (далее - целевые расходы), иные документы, подтверждающие размер и факт поставки товаров, выполнения работ, оказания услуг на сумму целевых расходов</w:t>
            </w:r>
          </w:p>
        </w:tc>
      </w:tr>
      <w:tr w:rsidR="00541C71" w:rsidRPr="000810F7" w:rsidTr="00541C71">
        <w:trPr>
          <w:trHeight w:val="926"/>
        </w:trPr>
        <w:tc>
          <w:tcPr>
            <w:tcW w:w="647" w:type="dxa"/>
            <w:vMerge w:val="restart"/>
          </w:tcPr>
          <w:p w:rsidR="00541C71" w:rsidRPr="000810F7" w:rsidRDefault="00541C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4093" w:type="dxa"/>
            <w:vMerge w:val="restart"/>
          </w:tcPr>
          <w:p w:rsidR="00541C71" w:rsidRPr="000810F7" w:rsidRDefault="00541C71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Нормативный правовой акт, предусматривающий предоставление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из 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района «Печора»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бюджетам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 xml:space="preserve">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в форме субсидии, субвенции иного межбюджетного трансферта, если порядком (правилами) предоставления указанного межбюджетного трансферта не предусмотрено заключение соглашения о предоставлении межбюджетного трансферта (далее - нормативный правовой акт о предоставлении межбюджетного трансферта), </w:t>
            </w: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>сведения о котором подлежат либо не подлежат включению в реестр соглашений</w:t>
            </w:r>
            <w:proofErr w:type="gramEnd"/>
          </w:p>
        </w:tc>
        <w:tc>
          <w:tcPr>
            <w:tcW w:w="4763" w:type="dxa"/>
          </w:tcPr>
          <w:p w:rsidR="00541C71" w:rsidRPr="00C50518" w:rsidRDefault="00541C71" w:rsidP="009F2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>График перечисления межбюджетного трансферта</w:t>
            </w:r>
          </w:p>
          <w:p w:rsidR="00541C71" w:rsidRPr="00353C29" w:rsidRDefault="00541C71" w:rsidP="00353C2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3482F" w:rsidRPr="000810F7" w:rsidTr="0063482F">
        <w:trPr>
          <w:trHeight w:val="347"/>
        </w:trPr>
        <w:tc>
          <w:tcPr>
            <w:tcW w:w="647" w:type="dxa"/>
            <w:vMerge/>
          </w:tcPr>
          <w:p w:rsidR="0063482F" w:rsidRPr="000810F7" w:rsidRDefault="0063482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3482F" w:rsidRPr="000810F7" w:rsidRDefault="006348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3482F" w:rsidRDefault="00C50518" w:rsidP="00DF0B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50518">
              <w:rPr>
                <w:rFonts w:ascii="Times New Roman" w:hAnsi="Times New Roman" w:cs="Times New Roman"/>
                <w:sz w:val="26"/>
                <w:szCs w:val="26"/>
              </w:rPr>
              <w:t>Заявка о перечислении межбюджетного трансферта из бюджета муниципального района «Печора» бюджетам поселений по форме, установленной в соответствии с порядком (правилами) предоставления указанного межбюджетного трансферта</w:t>
            </w:r>
          </w:p>
        </w:tc>
      </w:tr>
      <w:tr w:rsidR="0063482F" w:rsidRPr="000810F7" w:rsidTr="0063482F">
        <w:trPr>
          <w:trHeight w:val="483"/>
        </w:trPr>
        <w:tc>
          <w:tcPr>
            <w:tcW w:w="647" w:type="dxa"/>
            <w:vMerge/>
          </w:tcPr>
          <w:p w:rsidR="0063482F" w:rsidRPr="000810F7" w:rsidRDefault="0063482F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3482F" w:rsidRPr="000810F7" w:rsidRDefault="0063482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3482F" w:rsidRPr="00D5099D" w:rsidRDefault="00C50518" w:rsidP="00C505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3B7A64">
              <w:rPr>
                <w:rFonts w:ascii="Times New Roman" w:hAnsi="Times New Roman" w:cs="Times New Roman"/>
                <w:sz w:val="26"/>
                <w:szCs w:val="26"/>
              </w:rPr>
              <w:t>Платежный документ, необходимый для оплаты денежных обязательств и документ, подтверждающий возникновение денежных обязательств получателя средств бюджетов поселений, источником финансового обеспечения которых являются межбюджетные трансферты</w:t>
            </w:r>
          </w:p>
        </w:tc>
      </w:tr>
      <w:tr w:rsidR="00541C71" w:rsidRPr="000810F7" w:rsidTr="00353C29">
        <w:trPr>
          <w:trHeight w:val="2141"/>
        </w:trPr>
        <w:tc>
          <w:tcPr>
            <w:tcW w:w="647" w:type="dxa"/>
            <w:vMerge/>
          </w:tcPr>
          <w:p w:rsidR="00541C71" w:rsidRPr="000810F7" w:rsidRDefault="00541C71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541C71" w:rsidRPr="000810F7" w:rsidRDefault="00541C71" w:rsidP="007F284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541C71" w:rsidRDefault="007D4F0B" w:rsidP="006348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</w:t>
            </w:r>
            <w:r w:rsidRPr="007D4F0B">
              <w:rPr>
                <w:rFonts w:ascii="Times New Roman" w:hAnsi="Times New Roman" w:cs="Times New Roman"/>
                <w:sz w:val="26"/>
                <w:szCs w:val="26"/>
              </w:rPr>
              <w:t>подтверждающий возникновение денежного обязательства по бюджетному обязательству получателя средств бюджета муниципального района «Печора» и бюджетов поселений, возникшему на основании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нормативного правового акта о предоставлении межбюджетных трансфертов, имеющ</w:t>
            </w:r>
            <w:r w:rsidR="0063482F" w:rsidRPr="0063482F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его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целевое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назначение.</w:t>
            </w:r>
          </w:p>
        </w:tc>
      </w:tr>
      <w:tr w:rsidR="00F30388" w:rsidRPr="000810F7" w:rsidTr="00353C29">
        <w:trPr>
          <w:trHeight w:val="2141"/>
        </w:trPr>
        <w:tc>
          <w:tcPr>
            <w:tcW w:w="647" w:type="dxa"/>
            <w:vMerge w:val="restart"/>
          </w:tcPr>
          <w:p w:rsidR="00F30388" w:rsidRPr="000810F7" w:rsidRDefault="00F30388" w:rsidP="00DF0BA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4093" w:type="dxa"/>
            <w:vMerge w:val="restart"/>
          </w:tcPr>
          <w:p w:rsidR="00F30388" w:rsidRPr="000810F7" w:rsidRDefault="00F30388" w:rsidP="003B7A6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543A">
              <w:rPr>
                <w:rFonts w:ascii="Times New Roman" w:hAnsi="Times New Roman" w:cs="Times New Roman"/>
                <w:sz w:val="26"/>
                <w:szCs w:val="26"/>
              </w:rPr>
              <w:t>Договор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(соглашение) о предоставлении субсидии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муниципальному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бюджетному или автономному учреждению,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B7A64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муниципальному унитарному предприятию сведения 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о котором подлежат либо не подлежат включению в реестр соглашений</w:t>
            </w:r>
            <w:r w:rsidR="00E0543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763" w:type="dxa"/>
          </w:tcPr>
          <w:p w:rsidR="00F30388" w:rsidRDefault="00F30388" w:rsidP="009F2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A64">
              <w:rPr>
                <w:rFonts w:ascii="Times New Roman" w:hAnsi="Times New Roman" w:cs="Times New Roman"/>
                <w:sz w:val="26"/>
                <w:szCs w:val="26"/>
              </w:rPr>
              <w:t>Договор (соглашение) о предоставлении субсидии муниципальному бюджетному или автономному учреждению, муниципальному унитарному предприятию сведения о котором подлежат либо не подлежат включению в реестр соглашений</w:t>
            </w:r>
          </w:p>
        </w:tc>
      </w:tr>
      <w:tr w:rsidR="00F30388" w:rsidRPr="000810F7" w:rsidTr="00001216">
        <w:trPr>
          <w:trHeight w:val="2202"/>
        </w:trPr>
        <w:tc>
          <w:tcPr>
            <w:tcW w:w="647" w:type="dxa"/>
            <w:vMerge/>
          </w:tcPr>
          <w:p w:rsidR="00F30388" w:rsidRPr="000810F7" w:rsidRDefault="00F303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F30388" w:rsidRPr="000810F7" w:rsidRDefault="00F30388" w:rsidP="007F284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F30388" w:rsidRPr="003B7A64" w:rsidRDefault="00F30388" w:rsidP="000012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A64">
              <w:rPr>
                <w:rFonts w:ascii="Times New Roman" w:hAnsi="Times New Roman" w:cs="Times New Roman"/>
                <w:sz w:val="26"/>
                <w:szCs w:val="26"/>
              </w:rPr>
              <w:t>График перечисления субсидии, предусмотренный договором (соглашением) о предоставлении субсидии муниципальному бюджетному или автономному учреждению, муниципальному унитарному предприятию</w:t>
            </w:r>
          </w:p>
        </w:tc>
      </w:tr>
      <w:tr w:rsidR="00E0543A" w:rsidRPr="000810F7" w:rsidTr="00E0543A">
        <w:trPr>
          <w:trHeight w:val="493"/>
        </w:trPr>
        <w:tc>
          <w:tcPr>
            <w:tcW w:w="647" w:type="dxa"/>
            <w:vMerge/>
          </w:tcPr>
          <w:p w:rsidR="00E0543A" w:rsidRPr="000810F7" w:rsidRDefault="00E0543A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E0543A" w:rsidRPr="000810F7" w:rsidRDefault="00E0543A" w:rsidP="007F284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E0543A" w:rsidRDefault="003B7A64" w:rsidP="003B7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B7A64">
              <w:rPr>
                <w:rFonts w:ascii="Times New Roman" w:hAnsi="Times New Roman" w:cs="Times New Roman"/>
                <w:sz w:val="26"/>
                <w:szCs w:val="26"/>
              </w:rPr>
              <w:t>Предварительный отчет о выполнении муниципального задания</w:t>
            </w:r>
          </w:p>
        </w:tc>
      </w:tr>
      <w:tr w:rsidR="00F30388" w:rsidRPr="000810F7" w:rsidTr="00541C71">
        <w:trPr>
          <w:trHeight w:val="880"/>
        </w:trPr>
        <w:tc>
          <w:tcPr>
            <w:tcW w:w="647" w:type="dxa"/>
            <w:vMerge/>
          </w:tcPr>
          <w:p w:rsidR="00F30388" w:rsidRPr="000810F7" w:rsidRDefault="00F30388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F30388" w:rsidRPr="000810F7" w:rsidRDefault="00F30388" w:rsidP="007F284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F30388" w:rsidRDefault="00F30388" w:rsidP="009F27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C143C">
              <w:rPr>
                <w:rFonts w:ascii="Times New Roman" w:hAnsi="Times New Roman" w:cs="Times New Roman"/>
                <w:sz w:val="26"/>
                <w:szCs w:val="26"/>
              </w:rPr>
              <w:t>Иной документ, подтверждающий возникновение денежного обязательства по бюджетному обязательству получателя средств бюджета муниципального района «Печора» и бюджетов поселений, возникшему на основании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договора (соглашения) о предоставлении субсидии </w:t>
            </w:r>
            <w:r w:rsidRPr="007C143C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муниципальному бюджетному или автономному учреждению, </w:t>
            </w:r>
            <w:r w:rsidRPr="003B7A64">
              <w:rPr>
                <w:rFonts w:ascii="Times New Roman" w:hAnsi="Times New Roman" w:cs="Times New Roman"/>
                <w:sz w:val="26"/>
                <w:szCs w:val="26"/>
              </w:rPr>
              <w:t>муниципальному унитарному предприятию</w:t>
            </w:r>
          </w:p>
        </w:tc>
      </w:tr>
      <w:tr w:rsidR="00BB7DA5" w:rsidRPr="000810F7" w:rsidTr="001525DB">
        <w:trPr>
          <w:trHeight w:val="387"/>
        </w:trPr>
        <w:tc>
          <w:tcPr>
            <w:tcW w:w="647" w:type="dxa"/>
            <w:vMerge w:val="restart"/>
          </w:tcPr>
          <w:p w:rsidR="00BB7DA5" w:rsidRPr="000810F7" w:rsidRDefault="00BB7DA5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4093" w:type="dxa"/>
            <w:vMerge w:val="restart"/>
          </w:tcPr>
          <w:p w:rsidR="00BB7DA5" w:rsidRPr="00334755" w:rsidRDefault="00BB7DA5" w:rsidP="00E0543A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 xml:space="preserve">Договор (соглашение) о предоставлении субсидии юридическому лицу, иному юридическому лицу (за исключением субсидии муниципальному бюджетному или автономному учреждению) или индивидуальному </w:t>
            </w:r>
            <w:r w:rsidRPr="003347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предпринимателю или физическому лицу - производителю товаров, работ, услуг </w:t>
            </w:r>
            <w:r w:rsidR="00E0543A" w:rsidRPr="00810FB2">
              <w:rPr>
                <w:rFonts w:ascii="Times New Roman" w:hAnsi="Times New Roman" w:cs="Times New Roman"/>
                <w:sz w:val="26"/>
                <w:szCs w:val="26"/>
              </w:rPr>
              <w:t>(далее - договор (соглашение) о предоставлении субсидии юридическому лицу), сведения о котором подлежат либо не подлежат включению в реестр соглашений</w:t>
            </w: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Акт выполненных работ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BB7DA5" w:rsidRPr="000810F7" w:rsidTr="00334755">
        <w:trPr>
          <w:trHeight w:val="504"/>
        </w:trPr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 w:rsidP="003625C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  <w:r w:rsidR="001525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10C06" w:rsidRPr="000810F7" w:rsidTr="00334755">
        <w:trPr>
          <w:trHeight w:val="504"/>
        </w:trPr>
        <w:tc>
          <w:tcPr>
            <w:tcW w:w="647" w:type="dxa"/>
            <w:vMerge/>
          </w:tcPr>
          <w:p w:rsidR="00210C06" w:rsidRPr="000810F7" w:rsidRDefault="00210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210C06" w:rsidRPr="00334755" w:rsidRDefault="00210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210C06" w:rsidRPr="00334755" w:rsidRDefault="00210C0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C06">
              <w:rPr>
                <w:rFonts w:ascii="Times New Roman" w:hAnsi="Times New Roman" w:cs="Times New Roman"/>
                <w:sz w:val="26"/>
                <w:szCs w:val="26"/>
              </w:rPr>
              <w:t xml:space="preserve">Договор, заключаемый в рамках исполнения договоров (соглашений) о </w:t>
            </w:r>
            <w:r w:rsidRPr="00210C0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предоставлении целевых субсидий и бюджетных инвестиций юридическому лицу</w:t>
            </w:r>
          </w:p>
        </w:tc>
      </w:tr>
      <w:tr w:rsidR="00210C06" w:rsidRPr="000810F7" w:rsidTr="00334755">
        <w:trPr>
          <w:trHeight w:val="504"/>
        </w:trPr>
        <w:tc>
          <w:tcPr>
            <w:tcW w:w="647" w:type="dxa"/>
            <w:vMerge/>
          </w:tcPr>
          <w:p w:rsidR="00210C06" w:rsidRPr="000810F7" w:rsidRDefault="00210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210C06" w:rsidRPr="00334755" w:rsidRDefault="00210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210C06" w:rsidRPr="00334755" w:rsidRDefault="00210C0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10C06">
              <w:rPr>
                <w:rFonts w:ascii="Times New Roman" w:hAnsi="Times New Roman" w:cs="Times New Roman"/>
                <w:sz w:val="26"/>
                <w:szCs w:val="26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договора (соглашения) о предоставлении субсидии и бюджетных инвестиций юридическому лицу)</w:t>
            </w:r>
          </w:p>
        </w:tc>
      </w:tr>
      <w:tr w:rsidR="00210C06" w:rsidRPr="000810F7" w:rsidTr="00334755">
        <w:trPr>
          <w:trHeight w:val="504"/>
        </w:trPr>
        <w:tc>
          <w:tcPr>
            <w:tcW w:w="647" w:type="dxa"/>
            <w:vMerge/>
          </w:tcPr>
          <w:p w:rsidR="00210C06" w:rsidRPr="000810F7" w:rsidRDefault="00210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210C06" w:rsidRPr="00334755" w:rsidRDefault="00210C0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210C06" w:rsidRPr="00334755" w:rsidRDefault="00210C06" w:rsidP="00210C06">
            <w:pPr>
              <w:pStyle w:val="ConsPlusNormal"/>
              <w:tabs>
                <w:tab w:val="left" w:pos="129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10C06">
              <w:rPr>
                <w:rFonts w:ascii="Times New Roman" w:hAnsi="Times New Roman" w:cs="Times New Roman"/>
                <w:sz w:val="26"/>
                <w:szCs w:val="26"/>
              </w:rPr>
              <w:t>Справка-расчет или иной документ, являющийся основанием для оплаты неустойки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 w:rsidP="008A154F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Товарная накладная</w:t>
            </w:r>
            <w:r w:rsidR="001525D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BB7DA5" w:rsidRPr="00334755" w:rsidRDefault="00BB7DA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BB7DA5" w:rsidRPr="00334755" w:rsidRDefault="00BB7DA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BB7DA5" w:rsidRPr="00334755" w:rsidRDefault="00BB7DA5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>заявка на перечисление субсидии юридическому лицу по форме, установленной в соответствии с порядком (правилами) предоставления указанной субсидии (далее - Заявка на перечисление субсидии юридическому лицу) (при наличии)</w:t>
            </w:r>
          </w:p>
        </w:tc>
      </w:tr>
      <w:tr w:rsidR="00BB7DA5" w:rsidRPr="000810F7" w:rsidTr="00334755">
        <w:tc>
          <w:tcPr>
            <w:tcW w:w="647" w:type="dxa"/>
            <w:vMerge/>
          </w:tcPr>
          <w:p w:rsidR="00BB7DA5" w:rsidRPr="000810F7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BB7DA5" w:rsidRPr="00334755" w:rsidRDefault="00BB7D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BB7DA5" w:rsidRPr="00334755" w:rsidRDefault="00BB7DA5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4755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</w:t>
            </w:r>
            <w:r w:rsidRPr="003347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 бюджетному обязательству получателя средств бюджета муниципального района «Печора» и бюджетов поселений, возникшему на основании договора (соглашения) о предоставлении субсидии и бюджетных инвестиций юридическому лицу</w:t>
            </w:r>
          </w:p>
        </w:tc>
      </w:tr>
      <w:tr w:rsidR="004B4D46" w:rsidRPr="000810F7" w:rsidTr="00967902">
        <w:trPr>
          <w:trHeight w:val="451"/>
        </w:trPr>
        <w:tc>
          <w:tcPr>
            <w:tcW w:w="647" w:type="dxa"/>
            <w:vMerge w:val="restart"/>
          </w:tcPr>
          <w:p w:rsidR="004B4D46" w:rsidRPr="000810F7" w:rsidRDefault="004B4D46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</w:t>
            </w:r>
          </w:p>
        </w:tc>
        <w:tc>
          <w:tcPr>
            <w:tcW w:w="4093" w:type="dxa"/>
            <w:vMerge w:val="restart"/>
          </w:tcPr>
          <w:p w:rsidR="004B4D46" w:rsidRPr="000810F7" w:rsidRDefault="004B4D4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Нормативный правовой акт, предусматривающий предоставление субсидии юридическому лицу, если порядком (правилами) предоставления указанной субсидии не предусмотрено заключение договора (соглашения) о предоставлении субсидии юридическому лицу (далее - нормативный правовой акт о предоставлении субсидии юридическому лицу), сведения о котором подлежат либо не подлежат включению в реестр соглашений</w:t>
            </w:r>
          </w:p>
        </w:tc>
        <w:tc>
          <w:tcPr>
            <w:tcW w:w="4763" w:type="dxa"/>
          </w:tcPr>
          <w:p w:rsidR="004B4D46" w:rsidRPr="000810F7" w:rsidRDefault="00941100" w:rsidP="000A2ED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>Платежное поручение юридического лица (в случае осуществления в соответствии с законодательством Российской Федерации казначейского сопровождения предоставления субсидии юридическому лицу)</w:t>
            </w:r>
          </w:p>
        </w:tc>
      </w:tr>
      <w:tr w:rsidR="00967902" w:rsidRPr="000810F7" w:rsidTr="00967902">
        <w:trPr>
          <w:trHeight w:val="5416"/>
        </w:trPr>
        <w:tc>
          <w:tcPr>
            <w:tcW w:w="647" w:type="dxa"/>
            <w:vMerge/>
          </w:tcPr>
          <w:p w:rsidR="00967902" w:rsidRPr="000810F7" w:rsidRDefault="00967902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967902" w:rsidRPr="000810F7" w:rsidRDefault="009679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967902" w:rsidRPr="000810F7" w:rsidRDefault="00967902" w:rsidP="009679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В случае предоставления субсидии юридическому лицу на возмещение фактически произведенных расходов (недополученных доходов):</w:t>
            </w:r>
          </w:p>
          <w:p w:rsidR="00967902" w:rsidRPr="000810F7" w:rsidRDefault="00967902" w:rsidP="0096790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отчет о выполнении условий, установленных при предоставлении субсидии юридическому лицу, в соответствии с порядком (правилами) предоставления субсидии юридическому лицу;</w:t>
            </w:r>
          </w:p>
          <w:p w:rsidR="00967902" w:rsidRPr="000810F7" w:rsidRDefault="00967902" w:rsidP="00967902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документы, подтверждающие фактически произведенные расходы (недополученные доходы) в соответствии с порядком (правилами) предоставления субсидии юридическому лицу;</w:t>
            </w:r>
          </w:p>
          <w:p w:rsidR="00967902" w:rsidRPr="000810F7" w:rsidRDefault="00967902" w:rsidP="009679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Заявка на перечисление субсидии юридическому лицу (при наличии)</w:t>
            </w:r>
          </w:p>
        </w:tc>
      </w:tr>
      <w:tr w:rsidR="00647527" w:rsidRPr="000810F7" w:rsidTr="00334755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4B4D46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, возникшему на основании нормативного правового акта о предоставлении субсидии юридическому лицу</w:t>
            </w:r>
          </w:p>
        </w:tc>
      </w:tr>
      <w:tr w:rsidR="00647527" w:rsidRPr="000810F7" w:rsidTr="00334755">
        <w:tc>
          <w:tcPr>
            <w:tcW w:w="647" w:type="dxa"/>
            <w:vMerge w:val="restart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4093" w:type="dxa"/>
            <w:vMerge w:val="restart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Приказ об утверждении Штатного расписания с расчетом годового фонда оплаты труда (иной документ, подтверждающий 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возникновение бюджетного обязательства, содержащий расчет годового объема оплаты труда (денежного содержания, денежного довольствия)</w:t>
            </w:r>
            <w:proofErr w:type="gramEnd"/>
          </w:p>
        </w:tc>
        <w:tc>
          <w:tcPr>
            <w:tcW w:w="4763" w:type="dxa"/>
          </w:tcPr>
          <w:p w:rsidR="00647527" w:rsidRPr="00941100" w:rsidRDefault="00647527" w:rsidP="00E1080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Записка-расчет об исчислении среднего заработка при предоставлении отпуска, увольнении и других случаях </w:t>
            </w:r>
            <w:r w:rsidR="00967902" w:rsidRPr="009411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7" w:history="1">
              <w:r w:rsidR="00967902" w:rsidRPr="00941100">
                <w:rPr>
                  <w:rFonts w:ascii="Times New Roman" w:hAnsi="Times New Roman" w:cs="Times New Roman"/>
                  <w:sz w:val="26"/>
                  <w:szCs w:val="26"/>
                </w:rPr>
                <w:t>ф. 0504425</w:t>
              </w:r>
            </w:hyperlink>
            <w:r w:rsidR="00967902" w:rsidRPr="009411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47527" w:rsidRPr="000810F7" w:rsidTr="00334755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941100" w:rsidRDefault="00647527" w:rsidP="00E1080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Расчетно-платежная </w:t>
            </w:r>
            <w:r w:rsidR="00967902" w:rsidRPr="009411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8" w:history="1">
              <w:r w:rsidR="00967902" w:rsidRPr="00941100">
                <w:rPr>
                  <w:rFonts w:ascii="Times New Roman" w:hAnsi="Times New Roman" w:cs="Times New Roman"/>
                  <w:sz w:val="26"/>
                  <w:szCs w:val="26"/>
                </w:rPr>
                <w:t>ф. 0504401</w:t>
              </w:r>
            </w:hyperlink>
            <w:r w:rsidR="00967902" w:rsidRPr="009411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47527" w:rsidRPr="000810F7" w:rsidTr="00334755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941100" w:rsidRDefault="00647527" w:rsidP="0096790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>Расчетная ведомость</w:t>
            </w:r>
            <w:r w:rsidR="00967902"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hyperlink r:id="rId9" w:history="1">
              <w:r w:rsidR="00967902" w:rsidRPr="00941100">
                <w:rPr>
                  <w:rFonts w:ascii="Times New Roman" w:hAnsi="Times New Roman" w:cs="Times New Roman"/>
                  <w:sz w:val="26"/>
                  <w:szCs w:val="26"/>
                </w:rPr>
                <w:t>ф. 0504402</w:t>
              </w:r>
            </w:hyperlink>
            <w:r w:rsidR="00967902" w:rsidRPr="009411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47527" w:rsidRPr="000810F7" w:rsidTr="00334755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 w:rsidP="008D2BA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E10800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, возникшему по реализ</w:t>
            </w:r>
            <w:r w:rsidR="008D2BA4">
              <w:rPr>
                <w:rFonts w:ascii="Times New Roman" w:hAnsi="Times New Roman" w:cs="Times New Roman"/>
                <w:sz w:val="26"/>
                <w:szCs w:val="26"/>
              </w:rPr>
              <w:t xml:space="preserve">ации трудовых функций работника в соответствии </w:t>
            </w:r>
            <w:r w:rsidR="008D2BA4" w:rsidRPr="00A173AB">
              <w:rPr>
                <w:rFonts w:ascii="Times New Roman" w:hAnsi="Times New Roman" w:cs="Times New Roman"/>
                <w:sz w:val="26"/>
                <w:szCs w:val="26"/>
              </w:rPr>
              <w:t>с трудовым законодательством Российской Федерации</w:t>
            </w:r>
            <w:r w:rsidR="00E35758" w:rsidRPr="005B27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35758" w:rsidRPr="00941100">
              <w:rPr>
                <w:rFonts w:ascii="Times New Roman" w:hAnsi="Times New Roman" w:cs="Times New Roman"/>
                <w:sz w:val="26"/>
                <w:szCs w:val="26"/>
              </w:rPr>
              <w:t>законодательством о муниципальной службе Российской Федерации</w:t>
            </w:r>
          </w:p>
        </w:tc>
      </w:tr>
      <w:tr w:rsidR="00647527" w:rsidRPr="000810F7" w:rsidTr="00811A02">
        <w:tc>
          <w:tcPr>
            <w:tcW w:w="647" w:type="dxa"/>
            <w:vMerge w:val="restart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4093" w:type="dxa"/>
            <w:vMerge w:val="restart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 (исполнительный лист, судебный приказ) (далее - исполнительный документ)</w:t>
            </w:r>
          </w:p>
        </w:tc>
        <w:tc>
          <w:tcPr>
            <w:tcW w:w="4763" w:type="dxa"/>
          </w:tcPr>
          <w:p w:rsidR="00647527" w:rsidRPr="000810F7" w:rsidRDefault="0011288C" w:rsidP="009A29E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Бухгалтерская справка</w:t>
            </w:r>
            <w:r w:rsidR="0052249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22490" w:rsidRPr="009411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10" w:history="1">
              <w:r w:rsidR="00522490" w:rsidRPr="00941100">
                <w:rPr>
                  <w:rFonts w:ascii="Times New Roman" w:hAnsi="Times New Roman" w:cs="Times New Roman"/>
                  <w:sz w:val="26"/>
                  <w:szCs w:val="26"/>
                </w:rPr>
                <w:t>ф. 0504833</w:t>
              </w:r>
            </w:hyperlink>
            <w:r w:rsidR="00522490" w:rsidRPr="009411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График выплат по исполнительному документу, предусматривающему выплаты периодического характера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Исполнительный документ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9A29E2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, возникшему на основании исполнительного документа</w:t>
            </w:r>
          </w:p>
        </w:tc>
      </w:tr>
      <w:tr w:rsidR="00647527" w:rsidRPr="000810F7" w:rsidTr="00811A02">
        <w:tc>
          <w:tcPr>
            <w:tcW w:w="647" w:type="dxa"/>
            <w:vMerge w:val="restart"/>
          </w:tcPr>
          <w:p w:rsidR="00647527" w:rsidRPr="000810F7" w:rsidRDefault="00647527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P121"/>
            <w:bookmarkEnd w:id="2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4093" w:type="dxa"/>
            <w:vMerge w:val="restart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 о взыскании налога, сбора, пеней и штрафов (далее - решение налогового органа)</w:t>
            </w:r>
          </w:p>
        </w:tc>
        <w:tc>
          <w:tcPr>
            <w:tcW w:w="4763" w:type="dxa"/>
          </w:tcPr>
          <w:p w:rsidR="00647527" w:rsidRPr="000810F7" w:rsidRDefault="008E057D" w:rsidP="008E057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Бухгалтерская справка </w:t>
            </w:r>
            <w:r w:rsidR="00522490" w:rsidRPr="00941100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hyperlink r:id="rId11" w:history="1">
              <w:r w:rsidR="00522490" w:rsidRPr="00941100">
                <w:rPr>
                  <w:rFonts w:ascii="Times New Roman" w:hAnsi="Times New Roman" w:cs="Times New Roman"/>
                  <w:sz w:val="26"/>
                  <w:szCs w:val="26"/>
                </w:rPr>
                <w:t>ф. 0504833</w:t>
              </w:r>
            </w:hyperlink>
            <w:r w:rsidR="00522490" w:rsidRPr="009411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Решение налогового органа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</w:p>
        </w:tc>
      </w:tr>
      <w:tr w:rsidR="00647527" w:rsidRPr="000810F7" w:rsidTr="00811A02">
        <w:tc>
          <w:tcPr>
            <w:tcW w:w="647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47527" w:rsidRPr="000810F7" w:rsidRDefault="00647527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47527" w:rsidRPr="000810F7" w:rsidRDefault="00647527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="008E057D"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, возникшему на основании решения налогового органа</w:t>
            </w:r>
          </w:p>
        </w:tc>
      </w:tr>
      <w:tr w:rsidR="006763DC" w:rsidRPr="000810F7" w:rsidTr="00334755">
        <w:tc>
          <w:tcPr>
            <w:tcW w:w="647" w:type="dxa"/>
            <w:vMerge w:val="restart"/>
          </w:tcPr>
          <w:p w:rsidR="006763DC" w:rsidRPr="000810F7" w:rsidRDefault="006763DC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3" w:name="P127"/>
            <w:bookmarkEnd w:id="3"/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4093" w:type="dxa"/>
            <w:vMerge w:val="restart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Документ, не определенный </w:t>
            </w:r>
            <w:hyperlink w:anchor="P31" w:history="1">
              <w:r w:rsidRPr="0058576E">
                <w:rPr>
                  <w:rFonts w:ascii="Times New Roman" w:hAnsi="Times New Roman" w:cs="Times New Roman"/>
                  <w:sz w:val="26"/>
                  <w:szCs w:val="26"/>
                </w:rPr>
                <w:t>пунктами 3</w:t>
              </w:r>
            </w:hyperlink>
            <w:r w:rsidRPr="0058576E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hyperlink w:anchor="P121" w:history="1">
              <w:r w:rsidRPr="0058576E">
                <w:rPr>
                  <w:rFonts w:ascii="Times New Roman" w:hAnsi="Times New Roman" w:cs="Times New Roman"/>
                  <w:sz w:val="26"/>
                  <w:szCs w:val="26"/>
                </w:rPr>
                <w:t>12</w:t>
              </w:r>
            </w:hyperlink>
            <w:r w:rsidRPr="005857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настоящего перечня, в соответствии с которым возникает бюджетное обязательство получателя средств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- иной нормативный правовой акт, в соответствии с которыми возникают публичные нормативные обязательства (публичные обязательства), обязательства по уплате взносов, а также обязательства по уплате платежей в бюджет (не требующие заключения договора);</w:t>
            </w:r>
          </w:p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- договор, расчет по которому в соответствии с законодательством Российской Федерации осуществляется наличными деньгами, если получателем средств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в Федеральное казначейство не направлены информация и документы по указанному договору для их включения в реестр контрактов;</w:t>
            </w:r>
          </w:p>
          <w:p w:rsidR="006763DC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- договор на оказание услуг, выполнение работ, заключенный получателем средств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с физическим лицом, не являющимся </w:t>
            </w:r>
            <w:r w:rsidR="00FD3269">
              <w:rPr>
                <w:rFonts w:ascii="Times New Roman" w:hAnsi="Times New Roman" w:cs="Times New Roman"/>
                <w:sz w:val="26"/>
                <w:szCs w:val="26"/>
              </w:rPr>
              <w:t>индивидуальным предпринимателем;</w:t>
            </w:r>
          </w:p>
          <w:p w:rsidR="00FD3269" w:rsidRDefault="00FD326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-договор, оформление в письменной форме которого, законодательством Российской Федерации не требуется;</w:t>
            </w:r>
          </w:p>
          <w:p w:rsidR="00FD3269" w:rsidRDefault="00FD3269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-муниципальный контракт (соглашение, договор), заключенный по обслуживанию муниципального долга;</w:t>
            </w:r>
          </w:p>
          <w:p w:rsidR="00CC6B4E" w:rsidRPr="00941100" w:rsidRDefault="00CC6B4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C13874"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нормативно правовой акт в </w:t>
            </w:r>
            <w:proofErr w:type="gramStart"/>
            <w:r w:rsidRPr="00941100"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 с которым возникают обязательства по расходам за счет средств резервного фонда;</w:t>
            </w:r>
          </w:p>
          <w:p w:rsidR="00273075" w:rsidRPr="00941100" w:rsidRDefault="00273075" w:rsidP="0027307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7307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нормативный правовой акт администрации муниципального </w:t>
            </w:r>
            <w:r w:rsidR="00941100" w:rsidRPr="00941100">
              <w:rPr>
                <w:rFonts w:ascii="Times New Roman" w:hAnsi="Times New Roman" w:cs="Times New Roman"/>
                <w:sz w:val="26"/>
                <w:szCs w:val="26"/>
              </w:rPr>
              <w:t>района «Печора»</w:t>
            </w: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 в </w:t>
            </w:r>
            <w:proofErr w:type="gramStart"/>
            <w:r w:rsidRPr="00941100">
              <w:rPr>
                <w:rFonts w:ascii="Times New Roman" w:hAnsi="Times New Roman" w:cs="Times New Roman"/>
                <w:sz w:val="26"/>
                <w:szCs w:val="26"/>
              </w:rPr>
              <w:t>соответствии</w:t>
            </w:r>
            <w:proofErr w:type="gramEnd"/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 с которым возникают обязательства по расходам за счет средств резервного фонда администрации </w:t>
            </w:r>
            <w:r w:rsidR="00941100" w:rsidRPr="00941100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 «Печора»</w:t>
            </w: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, резервного фонда по предупреждению и ликвидации чрезвычайных ситуаций и последствий стихийных бедствий на территории муниципального образования </w:t>
            </w:r>
            <w:r w:rsidR="00941100" w:rsidRPr="00941100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 «Печора»</w:t>
            </w: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-Иной документ, в соответствии </w:t>
            </w:r>
            <w:r w:rsidRPr="00CC6B4E">
              <w:rPr>
                <w:rFonts w:ascii="Times New Roman" w:hAnsi="Times New Roman" w:cs="Times New Roman"/>
                <w:sz w:val="26"/>
                <w:szCs w:val="26"/>
              </w:rPr>
              <w:t>с которым возникает бюджетное обязательство получателя средств бюджета муниципального района «Печора» и бюджетов поселений</w:t>
            </w:r>
          </w:p>
        </w:tc>
        <w:tc>
          <w:tcPr>
            <w:tcW w:w="4763" w:type="dxa"/>
          </w:tcPr>
          <w:p w:rsidR="006763DC" w:rsidRPr="000810F7" w:rsidRDefault="006763DC" w:rsidP="006334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411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Авансовый отчет</w:t>
            </w:r>
            <w:r w:rsidR="00273075"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hyperlink r:id="rId12" w:history="1">
              <w:r w:rsidR="00273075" w:rsidRPr="00941100">
                <w:rPr>
                  <w:rFonts w:ascii="Times New Roman" w:hAnsi="Times New Roman" w:cs="Times New Roman"/>
                  <w:sz w:val="26"/>
                  <w:szCs w:val="26"/>
                </w:rPr>
                <w:t>ф. 0504505</w:t>
              </w:r>
            </w:hyperlink>
            <w:r w:rsidR="00273075" w:rsidRPr="009411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выполненных работ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приема-передачи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Акт об оказании услуг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Договор на оказание услуг, выполнение работ, заключенный получателем средств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 с физическим лицом, не являющимся индивидуальным предпринимателем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Заявление на выдачу денежных средств под отчет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Заявление физического лица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Квитанция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Приказ о направлении в командировку, с прилагаемым расчетом командировочных сумм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Служебная записка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Счет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Счет-фактура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 w:rsidP="006334B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Товарная накладная </w:t>
            </w:r>
            <w:r w:rsidR="00273075" w:rsidRPr="00941100">
              <w:rPr>
                <w:rFonts w:ascii="Times New Roman" w:hAnsi="Times New Roman" w:cs="Times New Roman"/>
                <w:sz w:val="26"/>
                <w:szCs w:val="26"/>
              </w:rPr>
              <w:t xml:space="preserve">(унифицированная </w:t>
            </w:r>
            <w:hyperlink r:id="rId13" w:history="1">
              <w:r w:rsidR="00273075" w:rsidRPr="00941100">
                <w:rPr>
                  <w:rFonts w:ascii="Times New Roman" w:hAnsi="Times New Roman" w:cs="Times New Roman"/>
                  <w:sz w:val="26"/>
                  <w:szCs w:val="26"/>
                </w:rPr>
                <w:t>форма N ТОРГ-12</w:t>
              </w:r>
            </w:hyperlink>
            <w:r w:rsidR="00273075" w:rsidRPr="00941100">
              <w:rPr>
                <w:rFonts w:ascii="Times New Roman" w:hAnsi="Times New Roman" w:cs="Times New Roman"/>
                <w:sz w:val="26"/>
                <w:szCs w:val="26"/>
              </w:rPr>
              <w:t>) (ф. 0330212)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Универсальный передаточный документ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>Чек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810F7">
              <w:rPr>
                <w:rFonts w:ascii="Times New Roman" w:hAnsi="Times New Roman" w:cs="Times New Roman"/>
                <w:sz w:val="26"/>
                <w:szCs w:val="26"/>
              </w:rPr>
              <w:t xml:space="preserve">Иной документ, подтверждающий возникновение денежного обязательства по бюджетному обязательству получателя средств </w:t>
            </w:r>
            <w:r w:rsidRPr="00AF05EA">
              <w:rPr>
                <w:rFonts w:ascii="Times New Roman" w:hAnsi="Times New Roman" w:cs="Times New Roman"/>
                <w:sz w:val="26"/>
                <w:szCs w:val="26"/>
              </w:rPr>
              <w:t>бюджета муниципального района «Печора» и бюджетов поселений</w:t>
            </w:r>
          </w:p>
        </w:tc>
      </w:tr>
      <w:tr w:rsidR="006763DC" w:rsidRPr="000810F7" w:rsidTr="00334755">
        <w:tc>
          <w:tcPr>
            <w:tcW w:w="647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93" w:type="dxa"/>
            <w:vMerge/>
          </w:tcPr>
          <w:p w:rsidR="006763DC" w:rsidRPr="000810F7" w:rsidRDefault="006763D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63" w:type="dxa"/>
          </w:tcPr>
          <w:p w:rsidR="006763DC" w:rsidRPr="000810F7" w:rsidRDefault="006763D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Сводная справка расчет</w:t>
            </w:r>
          </w:p>
        </w:tc>
      </w:tr>
    </w:tbl>
    <w:p w:rsidR="00CC6B4E" w:rsidRDefault="00CC6B4E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4" w:name="P154"/>
      <w:bookmarkEnd w:id="4"/>
    </w:p>
    <w:p w:rsidR="00647527" w:rsidRPr="000810F7" w:rsidRDefault="00CC6B4E" w:rsidP="00CC6B4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</w:t>
      </w:r>
      <w:r w:rsidR="00647527" w:rsidRPr="000810F7">
        <w:rPr>
          <w:rFonts w:ascii="Times New Roman" w:hAnsi="Times New Roman" w:cs="Times New Roman"/>
          <w:sz w:val="26"/>
          <w:szCs w:val="26"/>
        </w:rPr>
        <w:br/>
      </w:r>
    </w:p>
    <w:p w:rsidR="000474C1" w:rsidRPr="000810F7" w:rsidRDefault="000474C1">
      <w:pPr>
        <w:rPr>
          <w:rFonts w:ascii="Times New Roman" w:hAnsi="Times New Roman" w:cs="Times New Roman"/>
          <w:sz w:val="26"/>
          <w:szCs w:val="26"/>
        </w:rPr>
      </w:pPr>
    </w:p>
    <w:sectPr w:rsidR="000474C1" w:rsidRPr="000810F7" w:rsidSect="00D12E7D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527"/>
    <w:rsid w:val="00001216"/>
    <w:rsid w:val="0000767F"/>
    <w:rsid w:val="00016B98"/>
    <w:rsid w:val="000474C1"/>
    <w:rsid w:val="000810F7"/>
    <w:rsid w:val="00086705"/>
    <w:rsid w:val="00086D07"/>
    <w:rsid w:val="000A2654"/>
    <w:rsid w:val="000A2EDD"/>
    <w:rsid w:val="0011288C"/>
    <w:rsid w:val="00141F0C"/>
    <w:rsid w:val="001525DB"/>
    <w:rsid w:val="00185D61"/>
    <w:rsid w:val="00210C06"/>
    <w:rsid w:val="00273075"/>
    <w:rsid w:val="002A7BD3"/>
    <w:rsid w:val="002A7EF0"/>
    <w:rsid w:val="00334755"/>
    <w:rsid w:val="00353C29"/>
    <w:rsid w:val="00357611"/>
    <w:rsid w:val="003625C5"/>
    <w:rsid w:val="00363E31"/>
    <w:rsid w:val="003B7A64"/>
    <w:rsid w:val="003C1C19"/>
    <w:rsid w:val="003F21FE"/>
    <w:rsid w:val="004B4D46"/>
    <w:rsid w:val="00521C37"/>
    <w:rsid w:val="00522490"/>
    <w:rsid w:val="00541C71"/>
    <w:rsid w:val="0058576E"/>
    <w:rsid w:val="005C2B34"/>
    <w:rsid w:val="005E08FF"/>
    <w:rsid w:val="005F4D01"/>
    <w:rsid w:val="006334BD"/>
    <w:rsid w:val="0063482F"/>
    <w:rsid w:val="00647527"/>
    <w:rsid w:val="006763DC"/>
    <w:rsid w:val="006E1197"/>
    <w:rsid w:val="006F33A0"/>
    <w:rsid w:val="00720839"/>
    <w:rsid w:val="007341CC"/>
    <w:rsid w:val="00741F17"/>
    <w:rsid w:val="0074350E"/>
    <w:rsid w:val="007A445E"/>
    <w:rsid w:val="007B4C0E"/>
    <w:rsid w:val="007C143C"/>
    <w:rsid w:val="007D4F0B"/>
    <w:rsid w:val="007F2846"/>
    <w:rsid w:val="00810FB2"/>
    <w:rsid w:val="00811A02"/>
    <w:rsid w:val="008830DF"/>
    <w:rsid w:val="008A154F"/>
    <w:rsid w:val="008D2BA4"/>
    <w:rsid w:val="008E057D"/>
    <w:rsid w:val="00935FC9"/>
    <w:rsid w:val="00941100"/>
    <w:rsid w:val="00953774"/>
    <w:rsid w:val="00967902"/>
    <w:rsid w:val="009A29E2"/>
    <w:rsid w:val="009A7142"/>
    <w:rsid w:val="009C276D"/>
    <w:rsid w:val="009F27DC"/>
    <w:rsid w:val="00A173AB"/>
    <w:rsid w:val="00A40574"/>
    <w:rsid w:val="00A470C6"/>
    <w:rsid w:val="00A614D2"/>
    <w:rsid w:val="00A82656"/>
    <w:rsid w:val="00AC53AF"/>
    <w:rsid w:val="00AD3CFB"/>
    <w:rsid w:val="00B521A1"/>
    <w:rsid w:val="00B57CE3"/>
    <w:rsid w:val="00B673B8"/>
    <w:rsid w:val="00BB7DA5"/>
    <w:rsid w:val="00BD4BA4"/>
    <w:rsid w:val="00C13874"/>
    <w:rsid w:val="00C50518"/>
    <w:rsid w:val="00CC6B4E"/>
    <w:rsid w:val="00D12E7D"/>
    <w:rsid w:val="00D32775"/>
    <w:rsid w:val="00D5099D"/>
    <w:rsid w:val="00DB7D16"/>
    <w:rsid w:val="00DF0BAB"/>
    <w:rsid w:val="00E0543A"/>
    <w:rsid w:val="00E10800"/>
    <w:rsid w:val="00E35758"/>
    <w:rsid w:val="00E55077"/>
    <w:rsid w:val="00EA09CF"/>
    <w:rsid w:val="00EC151A"/>
    <w:rsid w:val="00F274E3"/>
    <w:rsid w:val="00F30388"/>
    <w:rsid w:val="00FD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E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4752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E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3B71C69EF34FDDCB8EC3E032713DCD557ABEE4E9DBCB2839F60B895080EBB7D24259E0CB381633A146B3B6E7524170AE6043B83CDBB44El4Q1P" TargetMode="External"/><Relationship Id="rId13" Type="http://schemas.openxmlformats.org/officeDocument/2006/relationships/hyperlink" Target="consultantplus://offline/ref=9C3B71C69EF34FDDCB8EC3E032713DCD5571B3E8EAD5962231AF078B578FB4A0D50B55E1CA3F1630AE19B6A3F60A4E76B47F42A620D9B5l4Q7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C3B71C69EF34FDDCB8EC3E032713DCD557ABEE4E9DBCB2839F60B895080EBB7D24259E0CB381D33AD46B3B6E7524170AE6043B83CDBB44El4Q1P" TargetMode="External"/><Relationship Id="rId12" Type="http://schemas.openxmlformats.org/officeDocument/2006/relationships/hyperlink" Target="consultantplus://offline/ref=9C3B71C69EF34FDDCB8EC3E032713DCD557ABEE4E9DBCB2839F60B895080EBB7D24259E0CB3B1536A446B3B6E7524170AE6043B83CDBB44El4Q1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C3B71C69EF34FDDCB8EC3E032713DCD5571B3E8EAD5962231AF078B578FB4A0D50B55E1CA3F1630AE19B6A3F60A4E76B47F42A620D9B5l4Q7P" TargetMode="External"/><Relationship Id="rId11" Type="http://schemas.openxmlformats.org/officeDocument/2006/relationships/hyperlink" Target="consultantplus://offline/ref=9C3B71C69EF34FDDCB8EC3E032713DCD557ABEE4E9DBCB2839F60B895080EBB7D24259E0CB3B1632A046B3B6E7524170AE6043B83CDBB44El4Q1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C3B71C69EF34FDDCB8EC3E032713DCD557ABEE4E9DBCB2839F60B895080EBB7D24259E0CB3B1632A046B3B6E7524170AE6043B83CDBB44El4Q1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C3B71C69EF34FDDCB8EC3E032713DCD557ABEE4E9DBCB2839F60B895080EBB7D24259E0CB381133A246B3B6E7524170AE6043B83CDBB44El4Q1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BF36A-032B-4230-99DB-A669A52A7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10</Pages>
  <Words>2568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Угловская</cp:lastModifiedBy>
  <cp:revision>25</cp:revision>
  <cp:lastPrinted>2024-07-18T11:59:00Z</cp:lastPrinted>
  <dcterms:created xsi:type="dcterms:W3CDTF">2018-12-28T18:29:00Z</dcterms:created>
  <dcterms:modified xsi:type="dcterms:W3CDTF">2024-07-18T11:59:00Z</dcterms:modified>
</cp:coreProperties>
</file>